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B" w:rsidRPr="00990147" w:rsidRDefault="00EB6CDB" w:rsidP="00990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imes New Roman"/>
          <w:b/>
          <w:color w:val="1F497D" w:themeColor="text2"/>
          <w:sz w:val="32"/>
          <w:szCs w:val="24"/>
          <w:lang w:eastAsia="es-ES"/>
        </w:rPr>
      </w:pPr>
    </w:p>
    <w:p w:rsidR="00990147" w:rsidRDefault="00990147" w:rsidP="00432DE4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990147" w:rsidRDefault="00990147" w:rsidP="00432DE4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432DE4" w:rsidRPr="00216D44" w:rsidRDefault="00AC0AF1" w:rsidP="00432D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>Buenos Aires  20/04</w:t>
      </w:r>
      <w:r w:rsidR="00432DE4" w:rsidRPr="00216D44">
        <w:rPr>
          <w:rFonts w:ascii="Georgia" w:eastAsia="Times New Roman" w:hAnsi="Georgia" w:cs="Times New Roman"/>
          <w:sz w:val="20"/>
          <w:szCs w:val="20"/>
          <w:lang w:eastAsia="es-ES"/>
        </w:rPr>
        <w:t>/201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7</w:t>
      </w:r>
    </w:p>
    <w:p w:rsidR="00432DE4" w:rsidRPr="00216D44" w:rsidRDefault="00432DE4" w:rsidP="00432DE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Ref.: Decla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raciones juradas año fiscal 2016</w:t>
      </w: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- </w:t>
      </w: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br/>
        <w:t>Impuestos a las ganancias y sobre los Bienes Personales</w:t>
      </w:r>
    </w:p>
    <w:p w:rsidR="00432DE4" w:rsidRPr="00216D44" w:rsidRDefault="00432DE4" w:rsidP="00432DE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32DE4" w:rsidRPr="00216D44" w:rsidRDefault="00432DE4" w:rsidP="0043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De nuestra consideración:</w:t>
      </w:r>
    </w:p>
    <w:p w:rsidR="00432DE4" w:rsidRPr="00216D44" w:rsidRDefault="00432DE4" w:rsidP="00432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32DE4" w:rsidRPr="00216D44" w:rsidRDefault="00432DE4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Tenemos el agrado de dirigirnos a usted a efectos de solicitarle los datos necesarios para poder confeccionar las declaraciones juradas citadas en la referencia. La información y documentación solicitada deberían ser entregadas</w:t>
      </w:r>
      <w:r w:rsidRPr="00216D44">
        <w:rPr>
          <w:rFonts w:ascii="Georgia" w:eastAsia="Times New Roman" w:hAnsi="Georgia" w:cs="Times New Roman"/>
          <w:i/>
          <w:iCs/>
          <w:sz w:val="20"/>
          <w:szCs w:val="20"/>
          <w:lang w:eastAsia="es-ES"/>
        </w:rPr>
        <w:t xml:space="preserve"> </w:t>
      </w: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al</w:t>
      </w:r>
      <w:r w:rsidRPr="00216D44">
        <w:rPr>
          <w:rFonts w:ascii="Georgia" w:eastAsia="Times New Roman" w:hAnsi="Georgia" w:cs="Times New Roman"/>
          <w:i/>
          <w:iCs/>
          <w:sz w:val="20"/>
          <w:szCs w:val="20"/>
          <w:lang w:eastAsia="es-ES"/>
        </w:rPr>
        <w:t xml:space="preserve"> </w:t>
      </w: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Estudio a la mayor brevedad posible a fin de poder contar con un tiempo razonable antes de las fecha</w:t>
      </w:r>
      <w:r w:rsidR="000A7C40" w:rsidRPr="00216D44">
        <w:rPr>
          <w:rFonts w:ascii="Georgia" w:eastAsia="Times New Roman" w:hAnsi="Georgia" w:cs="Times New Roman"/>
          <w:sz w:val="20"/>
          <w:szCs w:val="20"/>
          <w:lang w:eastAsia="es-ES"/>
        </w:rPr>
        <w:t>s ve</w:t>
      </w:r>
      <w:r w:rsidR="00281162">
        <w:rPr>
          <w:rFonts w:ascii="Georgia" w:eastAsia="Times New Roman" w:hAnsi="Georgia" w:cs="Times New Roman"/>
          <w:sz w:val="20"/>
          <w:szCs w:val="20"/>
          <w:lang w:eastAsia="es-ES"/>
        </w:rPr>
        <w:t>ncimientos.</w:t>
      </w:r>
    </w:p>
    <w:p w:rsidR="00665A47" w:rsidRPr="00216D44" w:rsidRDefault="00665A47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En caso de ser su primer declaración Jurada, deberá entregar en fotocopia la documentación solicitada según corresponda, en caso contrario solamente informar las novedades y los nuevos acontecimientos del año ca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lendario que va desde 01/01/2016 al 31/12/2016</w:t>
      </w:r>
      <w:r w:rsidRPr="00216D44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Default="00665A47" w:rsidP="00665A4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:rsidR="00665A47" w:rsidRPr="00665A47" w:rsidRDefault="00AB7ECA" w:rsidP="00665A47">
      <w:pPr>
        <w:spacing w:after="0" w:line="360" w:lineRule="auto"/>
        <w:jc w:val="both"/>
        <w:rPr>
          <w:rFonts w:ascii="Georgia" w:eastAsia="Times New Roman" w:hAnsi="Georgia" w:cs="Times New Roman"/>
          <w:b/>
          <w:sz w:val="28"/>
          <w:szCs w:val="28"/>
          <w:u w:val="single"/>
          <w:lang w:eastAsia="es-ES"/>
        </w:rPr>
      </w:pPr>
      <w:r>
        <w:rPr>
          <w:rFonts w:ascii="Georgia" w:eastAsia="Times New Roman" w:hAnsi="Georgia" w:cs="Times New Roman"/>
          <w:b/>
          <w:sz w:val="28"/>
          <w:szCs w:val="28"/>
          <w:u w:val="single"/>
          <w:lang w:eastAsia="es-ES"/>
        </w:rPr>
        <w:t>Período 2016</w:t>
      </w:r>
    </w:p>
    <w:p w:rsidR="00665A47" w:rsidRDefault="00665A47" w:rsidP="00665A4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es-ES"/>
        </w:rPr>
      </w:pP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1) INMUEBLES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Valuación f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iscal al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, aplicable en el impuesto inmobiliario y/o alumbrado, barrido y limpieza (ABL), según corresponda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de los inmuebles en el patrimonio.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Respecto de los comprado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s o vendidos durante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: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1. Fotocopia de la escritura respectiva o, en su defecto, constancia notarial, acompañada de las facturas del escribano y por comisiones pagadas.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2. Inmuebles con boletos de compraventa: acompañar fotocopia del boleto y detalle de pagos en moneda nacional y extranjera efectuados 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hasta el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, indicando la fecha en la que se efectuó cada uno de ellos y la de posesión, si la hubiere.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3. Datos de la nomenclatura catastral que figuran en la escritura respectiva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4. Porcentaje de participación.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5. Saldos de precio adeu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 xml:space="preserve">dados al 31 de diciembre de 2016 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por compra de inmuebles 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6. Intereses pagados y/o devengados por préstamos hipotecarios.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7. Indicar el uso y/o destino otorgado al inmueble.</w:t>
      </w:r>
    </w:p>
    <w:p w:rsidR="00665A47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731DB" w:rsidRDefault="003731DB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731DB" w:rsidRPr="00966D6D" w:rsidRDefault="003731DB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731DB" w:rsidRDefault="003731DB" w:rsidP="00665A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</w:pPr>
    </w:p>
    <w:p w:rsidR="003731DB" w:rsidRDefault="003731DB" w:rsidP="00665A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</w:pPr>
    </w:p>
    <w:p w:rsidR="00665A47" w:rsidRPr="00966D6D" w:rsidRDefault="004853E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2 )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AUTOMOTORES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Respecto de los existentes: importe, marca, modelo exacto, número de patente y porcentaje de participación.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Compras y venta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s efectuadas durante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: fecha, monto de la operación, saldos de precio, intereses y porcentaje de participación.</w:t>
      </w:r>
    </w:p>
    <w:p w:rsidR="00665A47" w:rsidRPr="00966D6D" w:rsidRDefault="00665A47" w:rsidP="0048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Gastos del automóvil afectado a la actividad. (Estos gastos tienen un límite máximo de deducción anual de $ 7.200 por cada automóvil)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BB18EA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3)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 NAVES, YATES, AERONAVES Y SIMILARES</w:t>
      </w:r>
    </w:p>
    <w:p w:rsidR="00665A47" w:rsidRPr="00966D6D" w:rsidRDefault="00BB18EA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  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Respecto de los existentes: importe, marca, modelo, matrícula y porcentaje de participación.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Compras y ventas efectuadas durante el año 2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: fecha, monto de la operación, saldos de precio, intereses y porcentaje de participación.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BB18EA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4)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DEPÓSITOS EN CUENTA CORRIENTE, A PLAZO FIJO O EN CAJA DE AHORRO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Los datos solicitados en el presente punto corresponden tanto a cuentas en entidades del país como del exterior: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S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aldos al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: Identificar cuenta bancaria (caja de ahorro, cuenta corriente, plazo fijo, etc.) y moneda.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Intereses  percibidos durante el año.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In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tereses devengados al 31/12/2016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y no percibidos a esa fecha.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Número de Clave Bancaria Uniforme (CBU)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e) Detalle por mes y por banco del impuesto sobre los débitos y créditos bancarios debitado en cada cuenta bancaria, discriminando los correspondientes a los créditos.</w:t>
      </w:r>
      <w:r w:rsidR="00AB6B6F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p w:rsidR="00665A47" w:rsidRPr="00966D6D" w:rsidRDefault="00BB18EA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5)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CRÉDITOS HIPOTECARIOS Y OTROS CRÉDITOS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Nombre del deudor y número de CUIT o documento.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Fecha de constitución.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Número de escritura o prenda.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Valor de origen del préstamo.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e) Valor del capital del cr</w:t>
      </w:r>
      <w:r w:rsidR="00AB6B6F">
        <w:rPr>
          <w:rFonts w:ascii="Georgia" w:eastAsia="Times New Roman" w:hAnsi="Georgia" w:cs="Times New Roman"/>
          <w:sz w:val="20"/>
          <w:szCs w:val="20"/>
          <w:lang w:eastAsia="es-ES"/>
        </w:rPr>
        <w:t>édito al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f) Interese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s percibidos durante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665A47" w:rsidP="00BB1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g) In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 xml:space="preserve">tereses devengados al 31/12/2016 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y aún no percibidos a esa fecha.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D11FD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6)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ACCIONES QUE COTICEN EN BOLSA, CUOTAS PARTE DE FONDOS COMUNES DE INVERSIÓN Y TÍTULOS PÚBLICOS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lastRenderedPageBreak/>
        <w:t>a) Existe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ncias al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, indicando fecha, cantidad y monto de cada operación de compra y/o venta.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Rentas obtenidas durante el año y dividendos cobrados o puestos a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disposición durante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 Indicar: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1) Fecha de puesta a disposición de los mismos por parte del órgano de administración de la sociedad pagadora)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2) Fecha efectiva de cobro.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3) Retenciones del Impuesto a las Ganancias en caso de haber soportado las mismas.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Resultado de las operaciones: adjuntar comprobantes de las operaciones de compra y/o venta.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Impuesto sobre los bienes personales que hayan sido abonados a la Sociedad en carácter de reintegro por haber actuado la sociedad como responsable del ingreso del impuesto al fisco.</w:t>
      </w:r>
    </w:p>
    <w:p w:rsidR="00665A47" w:rsidRPr="00966D6D" w:rsidRDefault="00665A47" w:rsidP="003D1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e) Posición al 31-12 del agente de bolsa, resumen de cuentas corrientes del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agente de bolsa por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y resumen de la Caja N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acional de Valores al 31-12-2016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D437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7) 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PARTICIPACION EN SOCIEDADES QUE NO COTICEN EN BOLSA</w:t>
      </w:r>
    </w:p>
    <w:p w:rsidR="00665A47" w:rsidRPr="00966D6D" w:rsidRDefault="00047706" w:rsidP="00665A4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1)   Importe de su participación en el capital de la empresa al 31-12-20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16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(informar importe contable e importe impositivo)</w:t>
      </w:r>
    </w:p>
    <w:p w:rsidR="00665A47" w:rsidRPr="00966D6D" w:rsidRDefault="00047706" w:rsidP="00665A4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2)   Resultado contable e impositivo del período.</w:t>
      </w:r>
    </w:p>
    <w:p w:rsidR="00665A47" w:rsidRPr="00966D6D" w:rsidRDefault="00047706" w:rsidP="00665A4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3)   Saldos de cu</w:t>
      </w:r>
      <w:r w:rsidR="00AB7ECA">
        <w:rPr>
          <w:rFonts w:ascii="Georgia" w:eastAsia="Times New Roman" w:hAnsi="Georgia" w:cs="Times New Roman"/>
          <w:sz w:val="20"/>
          <w:szCs w:val="20"/>
          <w:lang w:eastAsia="es-ES"/>
        </w:rPr>
        <w:t>entas particulares al 31-12-2016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(indicando si es deudor o acreedor)</w:t>
      </w:r>
    </w:p>
    <w:p w:rsidR="00665A47" w:rsidRPr="00966D6D" w:rsidRDefault="00047706" w:rsidP="00665A4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4)  La información debe ser aportada por cada una de las sociedades en las que se tenga participación informando su denominación y su CUIT.</w:t>
      </w:r>
    </w:p>
    <w:p w:rsidR="00D43721" w:rsidRPr="00966D6D" w:rsidRDefault="00D437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D437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8) 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OTROS BIENES (INCLUYE MONEDA EXTRANJERA</w:t>
      </w:r>
      <w:r w:rsidR="00AB7ECA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 Y/O COMPRA DE DOLARES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)</w:t>
      </w:r>
    </w:p>
    <w:p w:rsidR="00665A47" w:rsidRPr="00966D6D" w:rsidRDefault="00D437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 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Detalle, fecha de compra y/o venta, y valores correspondientes. En el caso de Moneda Extranjera adjuntar los correspondientes comprobantes respaldatorios de las operaciones re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>alizadas durante el período 2016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CE09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 xml:space="preserve">9) 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u w:val="single"/>
          <w:lang w:eastAsia="es-ES"/>
        </w:rPr>
        <w:t>PRÉSTAMOS OBTENIDOS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Importe percibido y saldo pend</w:t>
      </w:r>
      <w:r w:rsidR="00CE0921"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iente al 31 de diciembre 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>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, indicando datos del acreedor (nombre, domicilio y Nº de CUIT).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Intereses y diferencias de cambio pagados durante el año.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Afectación de dichos préstamos. Destino.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Fecha cierta de la operación.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CE0921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10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BIENES EN EL EXTERIOR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lastRenderedPageBreak/>
        <w:t>a) Existe</w:t>
      </w:r>
      <w:r w:rsidR="00CE0921" w:rsidRPr="00966D6D">
        <w:rPr>
          <w:rFonts w:ascii="Georgia" w:eastAsia="Times New Roman" w:hAnsi="Georgia" w:cs="Times New Roman"/>
          <w:sz w:val="20"/>
          <w:szCs w:val="20"/>
          <w:lang w:eastAsia="es-ES"/>
        </w:rPr>
        <w:t>ncias al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Ubicación.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Fecha y valor de origen en moneda extranjera y en pesos.</w:t>
      </w:r>
    </w:p>
    <w:p w:rsidR="00665A47" w:rsidRPr="00966D6D" w:rsidRDefault="00665A47" w:rsidP="00CE09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Valor de me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>rcado al 31 de diciembre de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.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11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)- RENTAS OBTENIDAS EN EL EXTERIOR</w:t>
      </w: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   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 xml:space="preserve"> 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Detalle de ingresos y gastos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12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LEGADOS -O HERENCIAS- RECIBIDOS</w:t>
      </w: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  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Solicitamos adjuntar fotocopia de la respectiva documentación.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13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SEGUROS DE VIDA. GASTOS DE SEPELIO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* Fecha y monto de los pagos.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14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DONACIONES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CUIT y razón social de la entidad receptora.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Para donaciones en efectivo: fecha de depósito bancario, CBU e importe.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Para donaciones en especie: fecha de donación, tipo de bien, cantidad y monto.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15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CUOTAS PREPAGAS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Nombre y domicilio de la entidad.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Im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>porte pagado durante el año 2016</w:t>
      </w: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 xml:space="preserve"> correspondiente al contribuyente y aquellas personas que sean familiares a cargo (indicando el nivel de parentesco). 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16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HONORARIOS PAGADOS POR ASISTENCIA MÉDICA Y SANITARIA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* Acompañar las facturas de aquellos que no fueron cubiertos por obras sociales o planes de medicina prepaga por el grupo familiar a su cargo.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17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CARGAS DE FAMILIA</w:t>
      </w:r>
      <w:r w:rsidR="0005607C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 xml:space="preserve"> (SOLO CONYUGE E HIJOS HASTA </w:t>
      </w:r>
      <w:r w:rsidR="0005607C" w:rsidRPr="0005607C">
        <w:rPr>
          <w:rFonts w:ascii="Georgia" w:eastAsia="Times New Roman" w:hAnsi="Georgia" w:cs="Times New Roman"/>
          <w:b/>
          <w:bCs/>
          <w:szCs w:val="20"/>
          <w:lang w:eastAsia="es-ES"/>
        </w:rPr>
        <w:t>21</w:t>
      </w:r>
      <w:r w:rsidR="0005607C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 xml:space="preserve"> AÑOS)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Parentesco.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Nombre y apellido.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CUIT o documento nacional de identidad (DNI).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Fecha de nacimiento.</w:t>
      </w:r>
    </w:p>
    <w:p w:rsidR="00665A47" w:rsidRPr="00966D6D" w:rsidRDefault="00665A47" w:rsidP="003E5A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e) Variaciones durante el año y fechas en las que las mismas se verificaron (nacimiento, defunción, mayoría de edad, casamiento y rentas propias, entre otros).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lastRenderedPageBreak/>
        <w:t>18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PERSONAL DOMÉSTICO</w:t>
      </w:r>
    </w:p>
    <w:p w:rsidR="00665A47" w:rsidRPr="00966D6D" w:rsidRDefault="00ED1454" w:rsidP="00665A47">
      <w:pPr>
        <w:widowControl w:val="0"/>
        <w:tabs>
          <w:tab w:val="left" w:pos="708"/>
          <w:tab w:val="num" w:pos="10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hanging="60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 Detalle de los sueldos, aportes y contribuciones pagados mensualmente  correspondiente al año 201</w:t>
      </w:r>
      <w:r w:rsidR="0005607C">
        <w:rPr>
          <w:rFonts w:ascii="Georgia" w:eastAsia="Times New Roman" w:hAnsi="Georgia" w:cs="Times New Roman"/>
          <w:sz w:val="20"/>
          <w:szCs w:val="20"/>
          <w:lang w:eastAsia="es-ES"/>
        </w:rPr>
        <w:t>6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, indicando fecha de pago.</w:t>
      </w:r>
    </w:p>
    <w:p w:rsidR="00665A47" w:rsidRPr="00966D6D" w:rsidRDefault="00ED1454" w:rsidP="00665A47">
      <w:pPr>
        <w:widowControl w:val="0"/>
        <w:tabs>
          <w:tab w:val="left" w:pos="708"/>
          <w:tab w:val="num" w:pos="10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hanging="60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Georgia" w:eastAsia="Times New Roman" w:hAnsi="Georgia" w:cs="Times New Roman"/>
          <w:sz w:val="20"/>
          <w:szCs w:val="20"/>
          <w:lang w:eastAsia="es-ES"/>
        </w:rPr>
        <w:t xml:space="preserve">              </w:t>
      </w:r>
      <w:r w:rsidR="00665A47"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    Nombres y apellido y número de CUIT del beneficiario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19</w:t>
      </w:r>
      <w:r w:rsidR="00665A47" w:rsidRPr="00966D6D">
        <w:rPr>
          <w:rFonts w:ascii="Georgia" w:eastAsia="Times New Roman" w:hAnsi="Georgia" w:cs="Times New Roman"/>
          <w:b/>
          <w:bCs/>
          <w:sz w:val="20"/>
          <w:szCs w:val="20"/>
          <w:lang w:eastAsia="es-ES"/>
        </w:rPr>
        <w:t>) - TARJETAS DE CRÉDITO PERSONALES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-Monto de los pagos efectuados durante el año.</w:t>
      </w:r>
    </w:p>
    <w:p w:rsidR="00665A47" w:rsidRPr="00966D6D" w:rsidRDefault="00665A47" w:rsidP="00665A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-Copia de los resúmenes de los que surja las percepciones realizadas por consumos en el exterior o por compras al exterior (incluir datos de las tarjetas de débitos si la percepción tuviese haya sido practicada en gastos realizados por las mismas).</w:t>
      </w:r>
    </w:p>
    <w:p w:rsidR="00665A47" w:rsidRPr="00966D6D" w:rsidRDefault="00665A47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0E7227" w:rsidRDefault="003E5A55" w:rsidP="00665A4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0E7227">
        <w:rPr>
          <w:rFonts w:ascii="Georgia" w:eastAsia="Times New Roman" w:hAnsi="Georgia" w:cs="Times New Roman"/>
          <w:b/>
          <w:bCs/>
          <w:sz w:val="18"/>
          <w:szCs w:val="18"/>
          <w:lang w:eastAsia="es-ES"/>
        </w:rPr>
        <w:t>20</w:t>
      </w:r>
      <w:r w:rsidR="00665A47" w:rsidRPr="000E7227">
        <w:rPr>
          <w:rFonts w:ascii="Georgia" w:eastAsia="Times New Roman" w:hAnsi="Georgia" w:cs="Times New Roman"/>
          <w:b/>
          <w:bCs/>
          <w:sz w:val="18"/>
          <w:szCs w:val="18"/>
          <w:lang w:eastAsia="es-ES"/>
        </w:rPr>
        <w:t>) - ESTIMACIÓN DE GASTOS EN CONSUMO PERSONAL DURANTE EL AÑO 201</w:t>
      </w:r>
      <w:r w:rsidR="0005607C">
        <w:rPr>
          <w:rFonts w:ascii="Georgia" w:eastAsia="Times New Roman" w:hAnsi="Georgia" w:cs="Times New Roman"/>
          <w:b/>
          <w:bCs/>
          <w:sz w:val="18"/>
          <w:szCs w:val="18"/>
          <w:lang w:eastAsia="es-ES"/>
        </w:rPr>
        <w:t>6. Que no se encuentren dentro del consumo de la tarjeta de crédito.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a) Expensas e impuestos, luz, gas, teléfono y otros servicios públicos de los inmuebles no afectados a alquileres.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b) Mantenimiento, seguros, reparaciones e impuestos de los automotores no afectados a la actividad.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c) Educación de los hijos y cuotas de colegios privados, entre otros.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d) Cuotas de clubes y "countries".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e) Primas de seguro.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f) Viajes al exterior.</w:t>
      </w:r>
    </w:p>
    <w:p w:rsidR="00665A47" w:rsidRPr="00966D6D" w:rsidRDefault="00665A47" w:rsidP="00665A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66D6D">
        <w:rPr>
          <w:rFonts w:ascii="Georgia" w:eastAsia="Times New Roman" w:hAnsi="Georgia" w:cs="Times New Roman"/>
          <w:sz w:val="20"/>
          <w:szCs w:val="20"/>
          <w:lang w:eastAsia="es-ES"/>
        </w:rPr>
        <w:t>g) Otros.</w:t>
      </w:r>
    </w:p>
    <w:p w:rsidR="00665A47" w:rsidRPr="00966D6D" w:rsidRDefault="00665A47" w:rsidP="00665A4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65A47" w:rsidRPr="00966D6D" w:rsidRDefault="00665A47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0A7C40" w:rsidRPr="00966D6D" w:rsidRDefault="000A7C40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0A7C40" w:rsidRPr="00966D6D" w:rsidRDefault="000A7C40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0A7C40" w:rsidRPr="00966D6D" w:rsidRDefault="000A7C40" w:rsidP="00EB6C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432DE4" w:rsidRPr="00966D6D" w:rsidRDefault="00432DE4" w:rsidP="00432D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432DE4" w:rsidRPr="00966D6D" w:rsidRDefault="00432DE4" w:rsidP="00432D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Georgia" w:eastAsia="Times New Roman" w:hAnsi="Georgia" w:cs="Times New Roman"/>
          <w:sz w:val="20"/>
          <w:szCs w:val="20"/>
          <w:lang w:eastAsia="es-ES"/>
        </w:rPr>
      </w:pPr>
    </w:p>
    <w:p w:rsidR="00432DE4" w:rsidRPr="00432DE4" w:rsidRDefault="00432DE4" w:rsidP="00432D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2DE4" w:rsidRPr="00432DE4" w:rsidRDefault="00432DE4" w:rsidP="00432D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72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3475" w:rsidRDefault="00513475"/>
    <w:sectPr w:rsidR="00513475" w:rsidSect="00047706">
      <w:headerReference w:type="default" r:id="rId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08" w:rsidRDefault="00F33908" w:rsidP="00AC0AF1">
      <w:pPr>
        <w:spacing w:after="0" w:line="240" w:lineRule="auto"/>
      </w:pPr>
      <w:r>
        <w:separator/>
      </w:r>
    </w:p>
  </w:endnote>
  <w:endnote w:type="continuationSeparator" w:id="1">
    <w:p w:rsidR="00F33908" w:rsidRDefault="00F33908" w:rsidP="00AC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08" w:rsidRDefault="00F33908" w:rsidP="00AC0AF1">
      <w:pPr>
        <w:spacing w:after="0" w:line="240" w:lineRule="auto"/>
      </w:pPr>
      <w:r>
        <w:separator/>
      </w:r>
    </w:p>
  </w:footnote>
  <w:footnote w:type="continuationSeparator" w:id="1">
    <w:p w:rsidR="00F33908" w:rsidRDefault="00F33908" w:rsidP="00AC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F1" w:rsidRPr="00AC0AF1" w:rsidRDefault="00AC0AF1">
    <w:pPr>
      <w:pStyle w:val="Encabezado"/>
      <w:rPr>
        <w:rFonts w:ascii="Castellar" w:hAnsi="Castellar"/>
        <w:b/>
        <w:sz w:val="48"/>
      </w:rPr>
    </w:pPr>
    <w:r w:rsidRPr="00AC0AF1">
      <w:rPr>
        <w:rFonts w:ascii="Castellar" w:hAnsi="Castellar"/>
        <w:b/>
        <w:color w:val="4F81BD" w:themeColor="accent1"/>
        <w:sz w:val="48"/>
      </w:rPr>
      <w:t>CIO</w:t>
    </w:r>
    <w:r w:rsidRPr="00AC0AF1">
      <w:rPr>
        <w:rFonts w:ascii="Castellar" w:hAnsi="Castellar"/>
        <w:b/>
        <w:sz w:val="48"/>
      </w:rPr>
      <w:t xml:space="preserve"> Estudio</w:t>
    </w:r>
  </w:p>
  <w:p w:rsidR="00AC0AF1" w:rsidRPr="00AC0AF1" w:rsidRDefault="00AC0AF1">
    <w:pPr>
      <w:pStyle w:val="Encabezado"/>
      <w:rPr>
        <w:i/>
      </w:rPr>
    </w:pPr>
    <w:r w:rsidRPr="00AC0AF1">
      <w:rPr>
        <w:i/>
      </w:rPr>
      <w:t>Hidalgo 802 5°A</w:t>
    </w:r>
    <w:r>
      <w:rPr>
        <w:i/>
      </w:rPr>
      <w:t xml:space="preserve"> - Caballito</w:t>
    </w:r>
  </w:p>
  <w:p w:rsidR="00AC0AF1" w:rsidRPr="00AC0AF1" w:rsidRDefault="00AC0AF1">
    <w:pPr>
      <w:pStyle w:val="Encabezado"/>
      <w:rPr>
        <w:i/>
      </w:rPr>
    </w:pPr>
    <w:r w:rsidRPr="00AC0AF1">
      <w:rPr>
        <w:i/>
      </w:rPr>
      <w:t>C.A.B.A.  CP: 1408</w:t>
    </w:r>
  </w:p>
  <w:p w:rsidR="00AC0AF1" w:rsidRDefault="00AC0A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DE4"/>
    <w:rsid w:val="00047706"/>
    <w:rsid w:val="0005607C"/>
    <w:rsid w:val="000A7C40"/>
    <w:rsid w:val="000E7227"/>
    <w:rsid w:val="00216D44"/>
    <w:rsid w:val="00281162"/>
    <w:rsid w:val="00355084"/>
    <w:rsid w:val="003731DB"/>
    <w:rsid w:val="003B03A8"/>
    <w:rsid w:val="003D11FD"/>
    <w:rsid w:val="003D7112"/>
    <w:rsid w:val="003E5A55"/>
    <w:rsid w:val="00432DE4"/>
    <w:rsid w:val="004853E7"/>
    <w:rsid w:val="00513475"/>
    <w:rsid w:val="005F5999"/>
    <w:rsid w:val="00665A47"/>
    <w:rsid w:val="007A05C2"/>
    <w:rsid w:val="008B5D5E"/>
    <w:rsid w:val="00966D6D"/>
    <w:rsid w:val="00990147"/>
    <w:rsid w:val="00AB6B6F"/>
    <w:rsid w:val="00AB7ECA"/>
    <w:rsid w:val="00AC0AF1"/>
    <w:rsid w:val="00B91D45"/>
    <w:rsid w:val="00BB18EA"/>
    <w:rsid w:val="00C64885"/>
    <w:rsid w:val="00CE0921"/>
    <w:rsid w:val="00CE2BEB"/>
    <w:rsid w:val="00D43721"/>
    <w:rsid w:val="00E36BE4"/>
    <w:rsid w:val="00EB6CDB"/>
    <w:rsid w:val="00ED1454"/>
    <w:rsid w:val="00F3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">
    <w:name w:val="il_ad"/>
    <w:basedOn w:val="Fuentedeprrafopredeter"/>
    <w:rsid w:val="00432DE4"/>
  </w:style>
  <w:style w:type="paragraph" w:styleId="Encabezado">
    <w:name w:val="header"/>
    <w:basedOn w:val="Normal"/>
    <w:link w:val="EncabezadoCar"/>
    <w:uiPriority w:val="99"/>
    <w:unhideWhenUsed/>
    <w:rsid w:val="00AC0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AF1"/>
  </w:style>
  <w:style w:type="paragraph" w:styleId="Piedepgina">
    <w:name w:val="footer"/>
    <w:basedOn w:val="Normal"/>
    <w:link w:val="PiedepginaCar"/>
    <w:uiPriority w:val="99"/>
    <w:semiHidden/>
    <w:unhideWhenUsed/>
    <w:rsid w:val="00AC0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0AF1"/>
  </w:style>
  <w:style w:type="paragraph" w:styleId="Textodeglobo">
    <w:name w:val="Balloon Text"/>
    <w:basedOn w:val="Normal"/>
    <w:link w:val="TextodegloboCar"/>
    <w:uiPriority w:val="99"/>
    <w:semiHidden/>
    <w:unhideWhenUsed/>
    <w:rsid w:val="00AC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0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2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07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2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9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7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29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67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48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66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36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6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2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7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6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97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2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0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6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76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5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5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0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0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2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4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211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02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4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1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74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0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3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591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8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37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34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23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6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5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88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9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8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5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6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2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41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94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9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8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2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7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7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56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97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00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86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7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68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7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84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4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00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12">
          <w:marLeft w:val="101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844">
          <w:marLeft w:val="101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4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196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2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0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3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91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3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5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72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3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903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Augusto</cp:lastModifiedBy>
  <cp:revision>5</cp:revision>
  <dcterms:created xsi:type="dcterms:W3CDTF">2017-06-07T20:51:00Z</dcterms:created>
  <dcterms:modified xsi:type="dcterms:W3CDTF">2017-09-19T19:09:00Z</dcterms:modified>
</cp:coreProperties>
</file>